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jc w:val="center"/>
        <w:rPr>
          <w:sz w:val="24"/>
          <w:szCs w:val="24"/>
        </w:rPr>
      </w:pPr>
      <w:r w:rsidDel="00000000" w:rsidR="00000000" w:rsidRPr="00000000">
        <w:rPr>
          <w:sz w:val="24"/>
          <w:szCs w:val="24"/>
          <w:rtl w:val="0"/>
        </w:rPr>
        <w:t xml:space="preserve">Hutton Community Initiative SCIO</w:t>
      </w:r>
    </w:p>
    <w:p w:rsidR="00000000" w:rsidDel="00000000" w:rsidP="00000000" w:rsidRDefault="00000000" w:rsidRPr="00000000" w14:paraId="00000002">
      <w:pPr>
        <w:spacing w:after="160" w:line="278.00000000000006" w:lineRule="auto"/>
        <w:jc w:val="center"/>
        <w:rPr>
          <w:sz w:val="24"/>
          <w:szCs w:val="24"/>
        </w:rPr>
      </w:pPr>
      <w:r w:rsidDel="00000000" w:rsidR="00000000" w:rsidRPr="00000000">
        <w:rPr>
          <w:sz w:val="24"/>
          <w:szCs w:val="24"/>
          <w:rtl w:val="0"/>
        </w:rPr>
        <w:t xml:space="preserve">Minutes of the Board meeting held on Wednesday 10th December 2025</w:t>
      </w:r>
    </w:p>
    <w:p w:rsidR="00000000" w:rsidDel="00000000" w:rsidP="00000000" w:rsidRDefault="00000000" w:rsidRPr="00000000" w14:paraId="00000003">
      <w:pPr>
        <w:spacing w:after="160" w:line="278.00000000000006" w:lineRule="auto"/>
        <w:jc w:val="center"/>
        <w:rPr>
          <w:sz w:val="24"/>
          <w:szCs w:val="24"/>
        </w:rPr>
      </w:pPr>
      <w:r w:rsidDel="00000000" w:rsidR="00000000" w:rsidRPr="00000000">
        <w:rPr>
          <w:rtl w:val="0"/>
        </w:rPr>
      </w:r>
    </w:p>
    <w:p w:rsidR="00000000" w:rsidDel="00000000" w:rsidP="00000000" w:rsidRDefault="00000000" w:rsidRPr="00000000" w14:paraId="00000004">
      <w:pPr>
        <w:spacing w:line="240" w:lineRule="auto"/>
        <w:rPr>
          <w:sz w:val="24"/>
          <w:szCs w:val="24"/>
        </w:rPr>
      </w:pPr>
      <w:r w:rsidDel="00000000" w:rsidR="00000000" w:rsidRPr="00000000">
        <w:rPr>
          <w:sz w:val="24"/>
          <w:szCs w:val="24"/>
          <w:rtl w:val="0"/>
        </w:rPr>
        <w:t xml:space="preserve">1. </w:t>
      </w:r>
      <w:r w:rsidDel="00000000" w:rsidR="00000000" w:rsidRPr="00000000">
        <w:rPr>
          <w:b w:val="1"/>
          <w:bCs w:val="1"/>
          <w:sz w:val="24"/>
          <w:szCs w:val="24"/>
          <w:rtl w:val="0"/>
        </w:rPr>
        <w:t xml:space="preserve">Present:</w:t>
      </w:r>
      <w:r w:rsidDel="00000000" w:rsidR="00000000" w:rsidRPr="00000000">
        <w:rPr>
          <w:sz w:val="24"/>
          <w:szCs w:val="24"/>
          <w:rtl w:val="0"/>
        </w:rPr>
        <w:t xml:space="preserve"> Katrina Young, Kate Nutt, Ken Cain, Lucy Hammond, Chris Miles, Jill Turner, Phyllis Williams, Margaret Taylor, Hannah Pearson</w:t>
      </w:r>
    </w:p>
    <w:p w:rsidR="00000000" w:rsidDel="00000000" w:rsidP="00000000" w:rsidRDefault="00000000" w:rsidRPr="00000000" w14:paraId="00000005">
      <w:pPr>
        <w:spacing w:line="240" w:lineRule="auto"/>
        <w:rPr>
          <w:sz w:val="24"/>
          <w:szCs w:val="24"/>
        </w:rPr>
      </w:pPr>
      <w:r w:rsidDel="00000000" w:rsidR="00000000" w:rsidRPr="00000000">
        <w:rPr>
          <w:rtl w:val="0"/>
        </w:rPr>
      </w:r>
    </w:p>
    <w:p w:rsidR="00000000" w:rsidDel="00000000" w:rsidP="00000000" w:rsidRDefault="00000000" w:rsidRPr="00000000" w14:paraId="00000006">
      <w:pPr>
        <w:spacing w:line="240" w:lineRule="auto"/>
        <w:rPr>
          <w:sz w:val="24"/>
          <w:szCs w:val="24"/>
        </w:rPr>
      </w:pPr>
      <w:r w:rsidDel="00000000" w:rsidR="00000000" w:rsidRPr="00000000">
        <w:rPr>
          <w:sz w:val="24"/>
          <w:szCs w:val="24"/>
          <w:rtl w:val="0"/>
        </w:rPr>
        <w:t xml:space="preserve">2. </w:t>
      </w:r>
      <w:r w:rsidDel="00000000" w:rsidR="00000000" w:rsidRPr="00000000">
        <w:rPr>
          <w:b w:val="1"/>
          <w:bCs w:val="1"/>
          <w:sz w:val="24"/>
          <w:szCs w:val="24"/>
          <w:rtl w:val="0"/>
        </w:rPr>
        <w:t xml:space="preserve">Apologies: </w:t>
      </w:r>
      <w:r w:rsidDel="00000000" w:rsidR="00000000" w:rsidRPr="00000000">
        <w:rPr>
          <w:sz w:val="24"/>
          <w:szCs w:val="24"/>
          <w:rtl w:val="0"/>
        </w:rPr>
        <w:t xml:space="preserve">None</w:t>
      </w:r>
    </w:p>
    <w:p w:rsidR="00000000" w:rsidDel="00000000" w:rsidP="00000000" w:rsidRDefault="00000000" w:rsidRPr="00000000" w14:paraId="00000007">
      <w:pPr>
        <w:spacing w:line="240" w:lineRule="auto"/>
        <w:rPr>
          <w:sz w:val="24"/>
          <w:szCs w:val="24"/>
        </w:rPr>
      </w:pPr>
      <w:r w:rsidDel="00000000" w:rsidR="00000000" w:rsidRPr="00000000">
        <w:rPr>
          <w:rtl w:val="0"/>
        </w:rPr>
      </w:r>
    </w:p>
    <w:p w:rsidR="00000000" w:rsidDel="00000000" w:rsidP="00000000" w:rsidRDefault="00000000" w:rsidRPr="00000000" w14:paraId="00000008">
      <w:pPr>
        <w:spacing w:line="240" w:lineRule="auto"/>
        <w:rPr>
          <w:sz w:val="24"/>
          <w:szCs w:val="24"/>
        </w:rPr>
      </w:pPr>
      <w:r w:rsidDel="00000000" w:rsidR="00000000" w:rsidRPr="00000000">
        <w:rPr>
          <w:sz w:val="24"/>
          <w:szCs w:val="24"/>
          <w:rtl w:val="0"/>
        </w:rPr>
        <w:t xml:space="preserve">3. </w:t>
      </w:r>
      <w:r w:rsidDel="00000000" w:rsidR="00000000" w:rsidRPr="00000000">
        <w:rPr>
          <w:b w:val="1"/>
          <w:bCs w:val="1"/>
          <w:sz w:val="24"/>
          <w:szCs w:val="24"/>
          <w:rtl w:val="0"/>
        </w:rPr>
        <w:t xml:space="preserve">Declaration of any conflicts of interest: </w:t>
      </w:r>
      <w:r w:rsidDel="00000000" w:rsidR="00000000" w:rsidRPr="00000000">
        <w:rPr>
          <w:sz w:val="24"/>
          <w:szCs w:val="24"/>
          <w:rtl w:val="0"/>
        </w:rPr>
        <w:t xml:space="preserve">KN - roof, CM -on the board for Crossdykes CBC </w:t>
      </w:r>
    </w:p>
    <w:p w:rsidR="00000000" w:rsidDel="00000000" w:rsidP="00000000" w:rsidRDefault="00000000" w:rsidRPr="00000000" w14:paraId="00000009">
      <w:pPr>
        <w:spacing w:line="240" w:lineRule="auto"/>
        <w:rPr>
          <w:sz w:val="24"/>
          <w:szCs w:val="24"/>
        </w:rPr>
      </w:pPr>
      <w:r w:rsidDel="00000000" w:rsidR="00000000" w:rsidRPr="00000000">
        <w:rPr>
          <w:rtl w:val="0"/>
        </w:rPr>
      </w:r>
    </w:p>
    <w:p w:rsidR="00000000" w:rsidDel="00000000" w:rsidP="00000000" w:rsidRDefault="00000000" w:rsidRPr="00000000" w14:paraId="0000000A">
      <w:pPr>
        <w:spacing w:line="240" w:lineRule="auto"/>
        <w:rPr>
          <w:sz w:val="24"/>
          <w:szCs w:val="24"/>
        </w:rPr>
      </w:pPr>
      <w:r w:rsidDel="00000000" w:rsidR="00000000" w:rsidRPr="00000000">
        <w:rPr>
          <w:sz w:val="24"/>
          <w:szCs w:val="24"/>
          <w:rtl w:val="0"/>
        </w:rPr>
        <w:t xml:space="preserve">4. </w:t>
      </w:r>
      <w:r w:rsidDel="00000000" w:rsidR="00000000" w:rsidRPr="00000000">
        <w:rPr>
          <w:b w:val="1"/>
          <w:bCs w:val="1"/>
          <w:sz w:val="24"/>
          <w:szCs w:val="24"/>
          <w:rtl w:val="0"/>
        </w:rPr>
        <w:t xml:space="preserve">Approval of the Minutes of the meeting on 8th October 2025: </w:t>
      </w:r>
      <w:r w:rsidDel="00000000" w:rsidR="00000000" w:rsidRPr="00000000">
        <w:rPr>
          <w:sz w:val="24"/>
          <w:szCs w:val="24"/>
          <w:rtl w:val="0"/>
        </w:rPr>
        <w:t xml:space="preserve">MT proposed,</w:t>
      </w:r>
      <w:r w:rsidDel="00000000" w:rsidR="00000000" w:rsidRPr="00000000">
        <w:rPr>
          <w:b w:val="1"/>
          <w:bCs w:val="1"/>
          <w:sz w:val="24"/>
          <w:szCs w:val="24"/>
          <w:rtl w:val="0"/>
        </w:rPr>
        <w:t xml:space="preserve"> </w:t>
      </w:r>
      <w:r w:rsidDel="00000000" w:rsidR="00000000" w:rsidRPr="00000000">
        <w:rPr>
          <w:sz w:val="24"/>
          <w:szCs w:val="24"/>
          <w:rtl w:val="0"/>
        </w:rPr>
        <w:t xml:space="preserve">KN seconded.</w:t>
      </w:r>
    </w:p>
    <w:p w:rsidR="00000000" w:rsidDel="00000000" w:rsidP="00000000" w:rsidRDefault="00000000" w:rsidRPr="00000000" w14:paraId="0000000B">
      <w:pPr>
        <w:spacing w:line="240" w:lineRule="auto"/>
        <w:rPr>
          <w:sz w:val="24"/>
          <w:szCs w:val="24"/>
        </w:rPr>
      </w:pPr>
      <w:r w:rsidDel="00000000" w:rsidR="00000000" w:rsidRPr="00000000">
        <w:rPr>
          <w:rtl w:val="0"/>
        </w:rPr>
      </w:r>
    </w:p>
    <w:p w:rsidR="00000000" w:rsidDel="00000000" w:rsidP="00000000" w:rsidRDefault="00000000" w:rsidRPr="00000000" w14:paraId="0000000C">
      <w:pPr>
        <w:spacing w:line="240" w:lineRule="auto"/>
        <w:rPr>
          <w:b w:val="1"/>
          <w:bCs w:val="1"/>
          <w:sz w:val="24"/>
          <w:szCs w:val="24"/>
        </w:rPr>
      </w:pPr>
      <w:r w:rsidDel="00000000" w:rsidR="00000000" w:rsidRPr="00000000">
        <w:rPr>
          <w:sz w:val="24"/>
          <w:szCs w:val="24"/>
          <w:rtl w:val="0"/>
        </w:rPr>
        <w:t xml:space="preserve">5. </w:t>
      </w:r>
      <w:r w:rsidDel="00000000" w:rsidR="00000000" w:rsidRPr="00000000">
        <w:rPr>
          <w:b w:val="1"/>
          <w:bCs w:val="1"/>
          <w:sz w:val="24"/>
          <w:szCs w:val="24"/>
          <w:rtl w:val="0"/>
        </w:rPr>
        <w:t xml:space="preserve">Matters arising from the meeting on 8th October 2025:</w:t>
      </w:r>
    </w:p>
    <w:p w:rsidR="00000000" w:rsidDel="00000000" w:rsidP="00000000" w:rsidRDefault="00000000" w:rsidRPr="00000000" w14:paraId="0000000D">
      <w:pPr>
        <w:spacing w:line="240" w:lineRule="auto"/>
        <w:rPr>
          <w:sz w:val="24"/>
          <w:szCs w:val="24"/>
        </w:rPr>
      </w:pPr>
      <w:r w:rsidDel="00000000" w:rsidR="00000000" w:rsidRPr="00000000">
        <w:rPr>
          <w:sz w:val="24"/>
          <w:szCs w:val="24"/>
          <w:rtl w:val="0"/>
        </w:rPr>
        <w:t xml:space="preserve">(i) Lighting in main hall - PM is going to explore options and costs ONGOING</w:t>
      </w:r>
    </w:p>
    <w:p w:rsidR="00000000" w:rsidDel="00000000" w:rsidP="00000000" w:rsidRDefault="00000000" w:rsidRPr="00000000" w14:paraId="0000000E">
      <w:pPr>
        <w:spacing w:line="240" w:lineRule="auto"/>
        <w:rPr>
          <w:sz w:val="24"/>
          <w:szCs w:val="24"/>
        </w:rPr>
      </w:pPr>
      <w:r w:rsidDel="00000000" w:rsidR="00000000" w:rsidRPr="00000000">
        <w:rPr>
          <w:sz w:val="24"/>
          <w:szCs w:val="24"/>
          <w:rtl w:val="0"/>
        </w:rPr>
        <w:t xml:space="preserve">(ii) Generator socket installation. Completed. DISCHARGED</w:t>
      </w:r>
    </w:p>
    <w:p w:rsidR="00000000" w:rsidDel="00000000" w:rsidP="00000000" w:rsidRDefault="00000000" w:rsidRPr="00000000" w14:paraId="0000000F">
      <w:pPr>
        <w:spacing w:line="240" w:lineRule="auto"/>
        <w:rPr>
          <w:sz w:val="24"/>
          <w:szCs w:val="24"/>
        </w:rPr>
      </w:pPr>
      <w:r w:rsidDel="00000000" w:rsidR="00000000" w:rsidRPr="00000000">
        <w:rPr>
          <w:sz w:val="24"/>
          <w:szCs w:val="24"/>
          <w:rtl w:val="0"/>
        </w:rPr>
        <w:t xml:space="preserve">(iii) Solar panels - application approved by crossdykes. Viking to be notified. ACTION KN</w:t>
      </w:r>
    </w:p>
    <w:p w:rsidR="00000000" w:rsidDel="00000000" w:rsidP="00000000" w:rsidRDefault="00000000" w:rsidRPr="00000000" w14:paraId="00000010">
      <w:pPr>
        <w:spacing w:line="240" w:lineRule="auto"/>
        <w:rPr>
          <w:sz w:val="24"/>
          <w:szCs w:val="24"/>
        </w:rPr>
      </w:pPr>
      <w:r w:rsidDel="00000000" w:rsidR="00000000" w:rsidRPr="00000000">
        <w:rPr>
          <w:sz w:val="24"/>
          <w:szCs w:val="24"/>
          <w:rtl w:val="0"/>
        </w:rPr>
        <w:t xml:space="preserve">(iv) Roof repairs (KN took no part in this discussion) due for end of January ONGOING ACTION HP to chase.</w:t>
      </w:r>
    </w:p>
    <w:p w:rsidR="00000000" w:rsidDel="00000000" w:rsidP="00000000" w:rsidRDefault="00000000" w:rsidRPr="00000000" w14:paraId="00000011">
      <w:pPr>
        <w:spacing w:line="240" w:lineRule="auto"/>
        <w:rPr>
          <w:sz w:val="24"/>
          <w:szCs w:val="24"/>
        </w:rPr>
      </w:pPr>
      <w:r w:rsidDel="00000000" w:rsidR="00000000" w:rsidRPr="00000000">
        <w:rPr>
          <w:sz w:val="24"/>
          <w:szCs w:val="24"/>
          <w:rtl w:val="0"/>
        </w:rPr>
        <w:t xml:space="preserve">(V) Steps painting - spring ONGOING</w:t>
      </w:r>
    </w:p>
    <w:p w:rsidR="00000000" w:rsidDel="00000000" w:rsidP="00000000" w:rsidRDefault="00000000" w:rsidRPr="00000000" w14:paraId="00000012">
      <w:pPr>
        <w:spacing w:line="240" w:lineRule="auto"/>
        <w:rPr>
          <w:sz w:val="24"/>
          <w:szCs w:val="24"/>
        </w:rPr>
      </w:pPr>
      <w:r w:rsidDel="00000000" w:rsidR="00000000" w:rsidRPr="00000000">
        <w:rPr>
          <w:sz w:val="24"/>
          <w:szCs w:val="24"/>
          <w:rtl w:val="0"/>
        </w:rPr>
        <w:t xml:space="preserve">(vi) Privacy Policies review ONGOING in January ACTION KN and HP</w:t>
      </w:r>
    </w:p>
    <w:p w:rsidR="00000000" w:rsidDel="00000000" w:rsidP="00000000" w:rsidRDefault="00000000" w:rsidRPr="00000000" w14:paraId="00000013">
      <w:pPr>
        <w:spacing w:line="240" w:lineRule="auto"/>
        <w:rPr>
          <w:sz w:val="24"/>
          <w:szCs w:val="24"/>
        </w:rPr>
      </w:pPr>
      <w:r w:rsidDel="00000000" w:rsidR="00000000" w:rsidRPr="00000000">
        <w:rPr>
          <w:sz w:val="24"/>
          <w:szCs w:val="24"/>
          <w:rtl w:val="0"/>
        </w:rPr>
        <w:t xml:space="preserve">(vii) Account opened with Bank of Scotland - £5000 invested and earning interest.</w:t>
      </w:r>
    </w:p>
    <w:p w:rsidR="00000000" w:rsidDel="00000000" w:rsidP="00000000" w:rsidRDefault="00000000" w:rsidRPr="00000000" w14:paraId="00000014">
      <w:pPr>
        <w:spacing w:line="240" w:lineRule="auto"/>
        <w:ind w:left="1080" w:firstLine="0"/>
        <w:rPr>
          <w:sz w:val="24"/>
          <w:szCs w:val="24"/>
        </w:rPr>
      </w:pPr>
      <w:r w:rsidDel="00000000" w:rsidR="00000000" w:rsidRPr="00000000">
        <w:rPr>
          <w:rtl w:val="0"/>
        </w:rPr>
      </w:r>
    </w:p>
    <w:p w:rsidR="00000000" w:rsidDel="00000000" w:rsidP="00000000" w:rsidRDefault="00000000" w:rsidRPr="00000000" w14:paraId="00000015">
      <w:pPr>
        <w:spacing w:line="240" w:lineRule="auto"/>
        <w:rPr>
          <w:sz w:val="24"/>
          <w:szCs w:val="24"/>
        </w:rPr>
      </w:pPr>
      <w:r w:rsidDel="00000000" w:rsidR="00000000" w:rsidRPr="00000000">
        <w:rPr>
          <w:rtl w:val="0"/>
        </w:rPr>
      </w:r>
    </w:p>
    <w:p w:rsidR="00000000" w:rsidDel="00000000" w:rsidP="00000000" w:rsidRDefault="00000000" w:rsidRPr="00000000" w14:paraId="00000016">
      <w:pPr>
        <w:spacing w:line="240" w:lineRule="auto"/>
        <w:rPr>
          <w:b w:val="1"/>
          <w:bCs w:val="1"/>
          <w:sz w:val="28"/>
          <w:szCs w:val="28"/>
        </w:rPr>
      </w:pPr>
      <w:r w:rsidDel="00000000" w:rsidR="00000000" w:rsidRPr="00000000">
        <w:rPr>
          <w:sz w:val="24"/>
          <w:szCs w:val="24"/>
          <w:rtl w:val="0"/>
        </w:rPr>
        <w:t xml:space="preserve">6. </w:t>
      </w:r>
      <w:r w:rsidDel="00000000" w:rsidR="00000000" w:rsidRPr="00000000">
        <w:rPr>
          <w:b w:val="1"/>
          <w:bCs w:val="1"/>
          <w:sz w:val="24"/>
          <w:szCs w:val="24"/>
          <w:rtl w:val="0"/>
        </w:rPr>
        <w:t xml:space="preserve">Treasurer’s report</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7">
      <w:pPr>
        <w:spacing w:line="240" w:lineRule="auto"/>
        <w:rPr>
          <w:sz w:val="24"/>
          <w:szCs w:val="24"/>
        </w:rPr>
      </w:pPr>
      <w:r w:rsidDel="00000000" w:rsidR="00000000" w:rsidRPr="00000000">
        <w:rPr>
          <w:sz w:val="24"/>
          <w:szCs w:val="24"/>
          <w:rtl w:val="0"/>
        </w:rPr>
        <w:t xml:space="preserve">(i) Funding application for 90% cost of the solar panels and batteries submitted to Crossdykes - £9000. Decision expected mid to late December 2025.</w:t>
        <w:tab/>
        <w:tab/>
      </w:r>
    </w:p>
    <w:p w:rsidR="00000000" w:rsidDel="00000000" w:rsidP="00000000" w:rsidRDefault="00000000" w:rsidRPr="00000000" w14:paraId="00000018">
      <w:pPr>
        <w:spacing w:after="240" w:before="240" w:line="240" w:lineRule="auto"/>
        <w:rPr>
          <w:sz w:val="20"/>
          <w:szCs w:val="20"/>
        </w:rPr>
      </w:pPr>
      <w:r w:rsidDel="00000000" w:rsidR="00000000" w:rsidRPr="00000000">
        <w:rPr>
          <w:sz w:val="24"/>
          <w:szCs w:val="24"/>
          <w:rtl w:val="0"/>
        </w:rPr>
        <w:t xml:space="preserve">(ii) The funding application for the cost of HNDA (£3k) to the funder SOSCH had spoken to on our behalf was unsuccessful: ‘</w:t>
      </w:r>
      <w:r w:rsidDel="00000000" w:rsidR="00000000" w:rsidRPr="00000000">
        <w:rPr>
          <w:sz w:val="20"/>
          <w:szCs w:val="20"/>
          <w:rtl w:val="0"/>
        </w:rPr>
        <w:t xml:space="preserve">Unfortunately though, your organisation is ineligible, due to having an income of over £50,000. We understand that some of this money was transferred from when Hutton Community Fellowship closed. However, we still see this as income for that year. </w:t>
      </w:r>
      <w:r w:rsidDel="00000000" w:rsidR="00000000" w:rsidRPr="00000000">
        <w:rPr>
          <w:i w:val="1"/>
          <w:iCs w:val="1"/>
          <w:sz w:val="20"/>
          <w:szCs w:val="20"/>
          <w:rtl w:val="0"/>
        </w:rPr>
        <w:t xml:space="preserve">( </w:t>
      </w:r>
      <w:r w:rsidDel="00000000" w:rsidR="00000000" w:rsidRPr="00000000">
        <w:rPr>
          <w:sz w:val="20"/>
          <w:szCs w:val="20"/>
          <w:rtl w:val="0"/>
        </w:rPr>
        <w:t xml:space="preserve">I had explained what our real income was) If your organisation was eligible to apply, it is unlikely that your application would have been successful, as the project itself is not a strong fit with the fund. This is because it focused on larger-scale capital works and the grant would not have had an immediate or direct impact on the community.’</w:t>
      </w:r>
    </w:p>
    <w:p w:rsidR="00000000" w:rsidDel="00000000" w:rsidP="00000000" w:rsidRDefault="00000000" w:rsidRPr="00000000" w14:paraId="00000019">
      <w:pPr>
        <w:spacing w:after="240" w:before="240" w:line="240" w:lineRule="auto"/>
        <w:rPr>
          <w:sz w:val="24"/>
          <w:szCs w:val="24"/>
        </w:rPr>
      </w:pPr>
      <w:r w:rsidDel="00000000" w:rsidR="00000000" w:rsidRPr="00000000">
        <w:rPr>
          <w:sz w:val="20"/>
          <w:szCs w:val="20"/>
          <w:rtl w:val="0"/>
        </w:rPr>
        <w:t xml:space="preserve">(iii)</w:t>
      </w:r>
      <w:r w:rsidDel="00000000" w:rsidR="00000000" w:rsidRPr="00000000">
        <w:rPr>
          <w:sz w:val="24"/>
          <w:szCs w:val="24"/>
          <w:rtl w:val="0"/>
        </w:rPr>
        <w:t xml:space="preserve"> The turkey draw raised £112 for HCI funds</w:t>
      </w:r>
    </w:p>
    <w:p w:rsidR="00000000" w:rsidDel="00000000" w:rsidP="00000000" w:rsidRDefault="00000000" w:rsidRPr="00000000" w14:paraId="0000001A">
      <w:pPr>
        <w:spacing w:line="240" w:lineRule="auto"/>
        <w:rPr>
          <w:sz w:val="24"/>
          <w:szCs w:val="24"/>
        </w:rPr>
      </w:pPr>
      <w:r w:rsidDel="00000000" w:rsidR="00000000" w:rsidRPr="00000000">
        <w:rPr>
          <w:sz w:val="24"/>
          <w:szCs w:val="24"/>
          <w:rtl w:val="0"/>
        </w:rPr>
        <w:t xml:space="preserve">(iv) North Milk Community Council has folded and this will have financial implications for HCI going forward.</w:t>
        <w:br w:type="textWrapping"/>
        <w:t xml:space="preserve">HCI were awarded a grant of £810 which was the amount they had remaining at the final meeting for the soup &amp; blether events (NMCC hadn't received the top up due from Crossdykes so no more funds available)</w:t>
        <w:br w:type="textWrapping"/>
        <w:t xml:space="preserve">HCI have since been given 1/3 of the remaining funds they held - £192.28 received. KN proposes HCI put this to soup &amp; blether events, APPROVED. </w:t>
      </w:r>
    </w:p>
    <w:p w:rsidR="00000000" w:rsidDel="00000000" w:rsidP="00000000" w:rsidRDefault="00000000" w:rsidRPr="00000000" w14:paraId="0000001B">
      <w:pPr>
        <w:spacing w:line="240" w:lineRule="auto"/>
        <w:rPr>
          <w:sz w:val="24"/>
          <w:szCs w:val="24"/>
        </w:rPr>
      </w:pPr>
      <w:r w:rsidDel="00000000" w:rsidR="00000000" w:rsidRPr="00000000">
        <w:rPr>
          <w:sz w:val="24"/>
          <w:szCs w:val="24"/>
          <w:rtl w:val="0"/>
        </w:rPr>
        <w:t xml:space="preserve">HCI have also been given the assets they held - a laptop, a data projector and a projector screen. ACTION HP and KN to review which projector is better and to keep. Dispose/donate the other one. Keep the better laptop for Initiative admin use, donate the other one.</w:t>
      </w:r>
    </w:p>
    <w:p w:rsidR="00000000" w:rsidDel="00000000" w:rsidP="00000000" w:rsidRDefault="00000000" w:rsidRPr="00000000" w14:paraId="0000001C">
      <w:pPr>
        <w:spacing w:line="240" w:lineRule="auto"/>
        <w:rPr>
          <w:sz w:val="24"/>
          <w:szCs w:val="24"/>
        </w:rPr>
      </w:pPr>
      <w:r w:rsidDel="00000000" w:rsidR="00000000" w:rsidRPr="00000000">
        <w:rPr>
          <w:rtl w:val="0"/>
        </w:rPr>
      </w:r>
    </w:p>
    <w:p w:rsidR="00000000" w:rsidDel="00000000" w:rsidP="00000000" w:rsidRDefault="00000000" w:rsidRPr="00000000" w14:paraId="0000001D">
      <w:pPr>
        <w:spacing w:line="240" w:lineRule="auto"/>
        <w:rPr>
          <w:sz w:val="24"/>
          <w:szCs w:val="24"/>
        </w:rPr>
      </w:pPr>
      <w:r w:rsidDel="00000000" w:rsidR="00000000" w:rsidRPr="00000000">
        <w:rPr>
          <w:sz w:val="24"/>
          <w:szCs w:val="24"/>
          <w:rtl w:val="0"/>
        </w:rPr>
        <w:t xml:space="preserve">The financial impact for HCI is:</w:t>
        <w:br w:type="textWrapping"/>
        <w:t xml:space="preserve">Crossdykes CBC are yet to advise how HCI can access the funds NMCC received for the community council area which HCI were using for the soup &amp; blether events and could apply for other things. KN waiting to hear back from the fund administrator.</w:t>
        <w:br w:type="textWrapping"/>
      </w:r>
    </w:p>
    <w:p w:rsidR="00000000" w:rsidDel="00000000" w:rsidP="00000000" w:rsidRDefault="00000000" w:rsidRPr="00000000" w14:paraId="0000001E">
      <w:pPr>
        <w:spacing w:line="240" w:lineRule="auto"/>
        <w:rPr>
          <w:sz w:val="24"/>
          <w:szCs w:val="24"/>
        </w:rPr>
      </w:pPr>
      <w:r w:rsidDel="00000000" w:rsidR="00000000" w:rsidRPr="00000000">
        <w:rPr>
          <w:sz w:val="24"/>
          <w:szCs w:val="24"/>
          <w:rtl w:val="0"/>
        </w:rPr>
        <w:t xml:space="preserve">The funds received annually by NMCC from the Harestanes Windfarm and split 3 ways between Boreland, Corrie and Tundergarth will no longer be received. HCI received £1333 p.a towards hall running costs. When this fund was established there was no NMCC and the Fellowship were hoping that the Boreland share would be paid to them. However, Scottish Power Renewables wouldn't agree as it had to be a community council. Since then things have moved on and our Ewe Hill 6 funds are paid direct to HCI and we now have an established relationship with Scottish Power Renewables.  ACTION KN to approach and ask if they will pay the funds direct to HCI.</w:t>
      </w:r>
    </w:p>
    <w:p w:rsidR="00000000" w:rsidDel="00000000" w:rsidP="00000000" w:rsidRDefault="00000000" w:rsidRPr="00000000" w14:paraId="0000001F">
      <w:pPr>
        <w:spacing w:line="240" w:lineRule="auto"/>
        <w:rPr>
          <w:sz w:val="24"/>
          <w:szCs w:val="24"/>
        </w:rPr>
      </w:pPr>
      <w:r w:rsidDel="00000000" w:rsidR="00000000" w:rsidRPr="00000000">
        <w:rPr>
          <w:rtl w:val="0"/>
        </w:rPr>
      </w:r>
    </w:p>
    <w:p w:rsidR="00000000" w:rsidDel="00000000" w:rsidP="00000000" w:rsidRDefault="00000000" w:rsidRPr="00000000" w14:paraId="00000020">
      <w:pPr>
        <w:spacing w:line="240" w:lineRule="auto"/>
        <w:rPr>
          <w:sz w:val="24"/>
          <w:szCs w:val="24"/>
        </w:rPr>
      </w:pPr>
      <w:r w:rsidDel="00000000" w:rsidR="00000000" w:rsidRPr="00000000">
        <w:rPr>
          <w:sz w:val="24"/>
          <w:szCs w:val="24"/>
          <w:rtl w:val="0"/>
        </w:rPr>
        <w:t xml:space="preserve">HCI will also lose the hall hire income from NMCC - c. £100.</w:t>
        <w:br w:type="textWrapping"/>
      </w:r>
    </w:p>
    <w:p w:rsidR="00000000" w:rsidDel="00000000" w:rsidP="00000000" w:rsidRDefault="00000000" w:rsidRPr="00000000" w14:paraId="00000021">
      <w:pPr>
        <w:spacing w:line="240" w:lineRule="auto"/>
        <w:rPr>
          <w:sz w:val="24"/>
          <w:szCs w:val="24"/>
        </w:rPr>
      </w:pPr>
      <w:r w:rsidDel="00000000" w:rsidR="00000000" w:rsidRPr="00000000">
        <w:rPr>
          <w:sz w:val="24"/>
          <w:szCs w:val="24"/>
          <w:rtl w:val="0"/>
        </w:rPr>
        <w:t xml:space="preserve">NMCC also had two representatives on the Crossdykes CBC Board. </w:t>
      </w:r>
    </w:p>
    <w:p w:rsidR="00000000" w:rsidDel="00000000" w:rsidP="00000000" w:rsidRDefault="00000000" w:rsidRPr="00000000" w14:paraId="00000022">
      <w:pPr>
        <w:spacing w:line="240" w:lineRule="auto"/>
        <w:rPr>
          <w:sz w:val="24"/>
          <w:szCs w:val="24"/>
        </w:rPr>
      </w:pPr>
      <w:r w:rsidDel="00000000" w:rsidR="00000000" w:rsidRPr="00000000">
        <w:rPr>
          <w:rtl w:val="0"/>
        </w:rPr>
      </w:r>
    </w:p>
    <w:p w:rsidR="00000000" w:rsidDel="00000000" w:rsidP="00000000" w:rsidRDefault="00000000" w:rsidRPr="00000000" w14:paraId="00000023">
      <w:pPr>
        <w:spacing w:line="240" w:lineRule="auto"/>
        <w:rPr>
          <w:sz w:val="24"/>
          <w:szCs w:val="24"/>
        </w:rPr>
      </w:pPr>
      <w:r w:rsidDel="00000000" w:rsidR="00000000" w:rsidRPr="00000000">
        <w:rPr>
          <w:sz w:val="24"/>
          <w:szCs w:val="24"/>
          <w:rtl w:val="0"/>
        </w:rPr>
        <w:t xml:space="preserve">7. </w:t>
      </w:r>
      <w:r w:rsidDel="00000000" w:rsidR="00000000" w:rsidRPr="00000000">
        <w:rPr>
          <w:b w:val="1"/>
          <w:bCs w:val="1"/>
          <w:sz w:val="24"/>
          <w:szCs w:val="24"/>
          <w:rtl w:val="0"/>
        </w:rPr>
        <w:t xml:space="preserve">Boreland Village Hall</w:t>
      </w:r>
      <w:r w:rsidDel="00000000" w:rsidR="00000000" w:rsidRPr="00000000">
        <w:rPr>
          <w:sz w:val="24"/>
          <w:szCs w:val="24"/>
          <w:rtl w:val="0"/>
        </w:rPr>
        <w:t xml:space="preserve"> </w:t>
      </w:r>
    </w:p>
    <w:p w:rsidR="00000000" w:rsidDel="00000000" w:rsidP="00000000" w:rsidRDefault="00000000" w:rsidRPr="00000000" w14:paraId="00000024">
      <w:pPr>
        <w:spacing w:line="240" w:lineRule="auto"/>
        <w:rPr>
          <w:sz w:val="24"/>
          <w:szCs w:val="24"/>
        </w:rPr>
      </w:pPr>
      <w:r w:rsidDel="00000000" w:rsidR="00000000" w:rsidRPr="00000000">
        <w:rPr>
          <w:sz w:val="24"/>
          <w:szCs w:val="24"/>
          <w:rtl w:val="0"/>
        </w:rPr>
        <w:t xml:space="preserve">(i) Closs bins - estate feel the back stop is sufficient. Do not want to put fencing up and residents and council not be happy. ACTION KY to move bins. </w:t>
      </w:r>
    </w:p>
    <w:p w:rsidR="00000000" w:rsidDel="00000000" w:rsidP="00000000" w:rsidRDefault="00000000" w:rsidRPr="00000000" w14:paraId="00000025">
      <w:pPr>
        <w:spacing w:line="240" w:lineRule="auto"/>
        <w:rPr>
          <w:sz w:val="24"/>
          <w:szCs w:val="24"/>
        </w:rPr>
      </w:pPr>
      <w:r w:rsidDel="00000000" w:rsidR="00000000" w:rsidRPr="00000000">
        <w:rPr>
          <w:sz w:val="24"/>
          <w:szCs w:val="24"/>
          <w:rtl w:val="0"/>
        </w:rPr>
        <w:t xml:space="preserve">(ii) Smoke detectors to be tested ACTION PM </w:t>
      </w:r>
    </w:p>
    <w:p w:rsidR="00000000" w:rsidDel="00000000" w:rsidP="00000000" w:rsidRDefault="00000000" w:rsidRPr="00000000" w14:paraId="00000026">
      <w:pPr>
        <w:spacing w:line="240" w:lineRule="auto"/>
        <w:rPr>
          <w:sz w:val="24"/>
          <w:szCs w:val="24"/>
        </w:rPr>
      </w:pPr>
      <w:r w:rsidDel="00000000" w:rsidR="00000000" w:rsidRPr="00000000">
        <w:rPr>
          <w:sz w:val="24"/>
          <w:szCs w:val="24"/>
          <w:rtl w:val="0"/>
        </w:rPr>
        <w:t xml:space="preserve">(iii) First aid kits - DISCHARGED</w:t>
      </w:r>
    </w:p>
    <w:p w:rsidR="00000000" w:rsidDel="00000000" w:rsidP="00000000" w:rsidRDefault="00000000" w:rsidRPr="00000000" w14:paraId="00000027">
      <w:pPr>
        <w:spacing w:line="240" w:lineRule="auto"/>
        <w:rPr>
          <w:sz w:val="24"/>
          <w:szCs w:val="24"/>
        </w:rPr>
      </w:pPr>
      <w:r w:rsidDel="00000000" w:rsidR="00000000" w:rsidRPr="00000000">
        <w:rPr>
          <w:sz w:val="24"/>
          <w:szCs w:val="24"/>
          <w:rtl w:val="0"/>
        </w:rPr>
        <w:t xml:space="preserve">(iv) Gutters - ONGOING ACTION HP to inform roofer to add them in</w:t>
      </w:r>
    </w:p>
    <w:p w:rsidR="00000000" w:rsidDel="00000000" w:rsidP="00000000" w:rsidRDefault="00000000" w:rsidRPr="00000000" w14:paraId="00000028">
      <w:pPr>
        <w:spacing w:line="240" w:lineRule="auto"/>
        <w:rPr>
          <w:sz w:val="24"/>
          <w:szCs w:val="24"/>
        </w:rPr>
      </w:pPr>
      <w:r w:rsidDel="00000000" w:rsidR="00000000" w:rsidRPr="00000000">
        <w:rPr>
          <w:sz w:val="24"/>
          <w:szCs w:val="24"/>
          <w:rtl w:val="0"/>
        </w:rPr>
        <w:t xml:space="preserve">(v) HSA’s - DISCHARGED</w:t>
      </w:r>
    </w:p>
    <w:p w:rsidR="00000000" w:rsidDel="00000000" w:rsidP="00000000" w:rsidRDefault="00000000" w:rsidRPr="00000000" w14:paraId="00000029">
      <w:pPr>
        <w:spacing w:line="240" w:lineRule="auto"/>
        <w:rPr>
          <w:sz w:val="24"/>
          <w:szCs w:val="24"/>
        </w:rPr>
      </w:pPr>
      <w:r w:rsidDel="00000000" w:rsidR="00000000" w:rsidRPr="00000000">
        <w:rPr>
          <w:sz w:val="24"/>
          <w:szCs w:val="24"/>
          <w:rtl w:val="0"/>
        </w:rPr>
        <w:t xml:space="preserve">(vi) Painting quotes - January ONGOING, ACTION KN HP</w:t>
      </w:r>
    </w:p>
    <w:p w:rsidR="00000000" w:rsidDel="00000000" w:rsidP="00000000" w:rsidRDefault="00000000" w:rsidRPr="00000000" w14:paraId="0000002A">
      <w:pPr>
        <w:spacing w:line="240" w:lineRule="auto"/>
        <w:rPr>
          <w:sz w:val="24"/>
          <w:szCs w:val="24"/>
        </w:rPr>
      </w:pPr>
      <w:r w:rsidDel="00000000" w:rsidR="00000000" w:rsidRPr="00000000">
        <w:rPr>
          <w:sz w:val="24"/>
          <w:szCs w:val="24"/>
          <w:rtl w:val="0"/>
        </w:rPr>
        <w:t xml:space="preserve">(vii) Generator connection DISCHARGED</w:t>
      </w:r>
    </w:p>
    <w:p w:rsidR="00000000" w:rsidDel="00000000" w:rsidP="00000000" w:rsidRDefault="00000000" w:rsidRPr="00000000" w14:paraId="0000002B">
      <w:pPr>
        <w:spacing w:line="240" w:lineRule="auto"/>
        <w:rPr>
          <w:sz w:val="24"/>
          <w:szCs w:val="24"/>
        </w:rPr>
      </w:pPr>
      <w:r w:rsidDel="00000000" w:rsidR="00000000" w:rsidRPr="00000000">
        <w:rPr>
          <w:sz w:val="24"/>
          <w:szCs w:val="24"/>
          <w:rtl w:val="0"/>
        </w:rPr>
        <w:t xml:space="preserve">(viii) Bookings - see separate booking document</w:t>
      </w:r>
    </w:p>
    <w:p w:rsidR="00000000" w:rsidDel="00000000" w:rsidP="00000000" w:rsidRDefault="00000000" w:rsidRPr="00000000" w14:paraId="0000002C">
      <w:pPr>
        <w:spacing w:line="240" w:lineRule="auto"/>
        <w:ind w:left="0" w:firstLine="0"/>
        <w:rPr>
          <w:sz w:val="24"/>
          <w:szCs w:val="24"/>
        </w:rPr>
      </w:pPr>
      <w:r w:rsidDel="00000000" w:rsidR="00000000" w:rsidRPr="00000000">
        <w:rPr>
          <w:sz w:val="24"/>
          <w:szCs w:val="24"/>
          <w:rtl w:val="0"/>
        </w:rPr>
        <w:t xml:space="preserve">(ix) Hire rates review </w:t>
      </w:r>
    </w:p>
    <w:p w:rsidR="00000000" w:rsidDel="00000000" w:rsidP="00000000" w:rsidRDefault="00000000" w:rsidRPr="00000000" w14:paraId="0000002D">
      <w:pPr>
        <w:numPr>
          <w:ilvl w:val="0"/>
          <w:numId w:val="3"/>
        </w:numPr>
        <w:spacing w:line="240" w:lineRule="auto"/>
        <w:ind w:left="1440" w:hanging="360"/>
        <w:rPr>
          <w:sz w:val="24"/>
          <w:szCs w:val="24"/>
        </w:rPr>
      </w:pPr>
      <w:r w:rsidDel="00000000" w:rsidR="00000000" w:rsidRPr="00000000">
        <w:rPr>
          <w:sz w:val="24"/>
          <w:szCs w:val="24"/>
          <w:rtl w:val="0"/>
        </w:rPr>
        <w:t xml:space="preserve">Day rate hire use £120 non community</w:t>
      </w:r>
    </w:p>
    <w:p w:rsidR="00000000" w:rsidDel="00000000" w:rsidP="00000000" w:rsidRDefault="00000000" w:rsidRPr="00000000" w14:paraId="0000002E">
      <w:pPr>
        <w:numPr>
          <w:ilvl w:val="0"/>
          <w:numId w:val="3"/>
        </w:numPr>
        <w:spacing w:line="240" w:lineRule="auto"/>
        <w:ind w:left="1440" w:hanging="360"/>
        <w:rPr>
          <w:sz w:val="24"/>
          <w:szCs w:val="24"/>
        </w:rPr>
      </w:pPr>
      <w:r w:rsidDel="00000000" w:rsidR="00000000" w:rsidRPr="00000000">
        <w:rPr>
          <w:sz w:val="24"/>
          <w:szCs w:val="24"/>
          <w:rtl w:val="0"/>
        </w:rPr>
        <w:t xml:space="preserve">Day rate hire use £100 community</w:t>
      </w:r>
    </w:p>
    <w:p w:rsidR="00000000" w:rsidDel="00000000" w:rsidP="00000000" w:rsidRDefault="00000000" w:rsidRPr="00000000" w14:paraId="0000002F">
      <w:pPr>
        <w:numPr>
          <w:ilvl w:val="0"/>
          <w:numId w:val="3"/>
        </w:numPr>
        <w:spacing w:line="240" w:lineRule="auto"/>
        <w:ind w:left="1440" w:hanging="360"/>
        <w:rPr>
          <w:sz w:val="24"/>
          <w:szCs w:val="24"/>
        </w:rPr>
      </w:pPr>
      <w:r w:rsidDel="00000000" w:rsidR="00000000" w:rsidRPr="00000000">
        <w:rPr>
          <w:sz w:val="24"/>
          <w:szCs w:val="24"/>
          <w:rtl w:val="0"/>
        </w:rPr>
        <w:t xml:space="preserve">Wedding £600 for 3 days.</w:t>
      </w:r>
    </w:p>
    <w:p w:rsidR="00000000" w:rsidDel="00000000" w:rsidP="00000000" w:rsidRDefault="00000000" w:rsidRPr="00000000" w14:paraId="00000030">
      <w:pPr>
        <w:numPr>
          <w:ilvl w:val="0"/>
          <w:numId w:val="3"/>
        </w:numPr>
        <w:spacing w:line="240" w:lineRule="auto"/>
        <w:ind w:left="1440" w:hanging="360"/>
        <w:rPr>
          <w:sz w:val="24"/>
          <w:szCs w:val="24"/>
        </w:rPr>
      </w:pPr>
      <w:r w:rsidDel="00000000" w:rsidR="00000000" w:rsidRPr="00000000">
        <w:rPr>
          <w:sz w:val="24"/>
          <w:szCs w:val="24"/>
          <w:rtl w:val="0"/>
        </w:rPr>
        <w:t xml:space="preserve">Wedding - keep deposit if rubbish not removed</w:t>
      </w:r>
    </w:p>
    <w:p w:rsidR="00000000" w:rsidDel="00000000" w:rsidP="00000000" w:rsidRDefault="00000000" w:rsidRPr="00000000" w14:paraId="00000031">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2">
      <w:pPr>
        <w:spacing w:line="240" w:lineRule="auto"/>
        <w:rPr>
          <w:sz w:val="24"/>
          <w:szCs w:val="24"/>
        </w:rPr>
      </w:pPr>
      <w:r w:rsidDel="00000000" w:rsidR="00000000" w:rsidRPr="00000000">
        <w:rPr>
          <w:sz w:val="24"/>
          <w:szCs w:val="24"/>
          <w:rtl w:val="0"/>
        </w:rPr>
        <w:t xml:space="preserve">8. </w:t>
      </w:r>
      <w:r w:rsidDel="00000000" w:rsidR="00000000" w:rsidRPr="00000000">
        <w:rPr>
          <w:b w:val="1"/>
          <w:bCs w:val="1"/>
          <w:sz w:val="24"/>
          <w:szCs w:val="24"/>
          <w:rtl w:val="0"/>
        </w:rPr>
        <w:t xml:space="preserve">Grant Applications</w:t>
      </w:r>
      <w:r w:rsidDel="00000000" w:rsidR="00000000" w:rsidRPr="00000000">
        <w:rPr>
          <w:sz w:val="24"/>
          <w:szCs w:val="24"/>
          <w:rtl w:val="0"/>
        </w:rPr>
        <w:t xml:space="preserve"> </w:t>
      </w:r>
    </w:p>
    <w:p w:rsidR="00000000" w:rsidDel="00000000" w:rsidP="00000000" w:rsidRDefault="00000000" w:rsidRPr="00000000" w14:paraId="00000033">
      <w:pPr>
        <w:spacing w:line="240" w:lineRule="auto"/>
        <w:rPr>
          <w:sz w:val="24"/>
          <w:szCs w:val="24"/>
        </w:rPr>
      </w:pPr>
      <w:r w:rsidDel="00000000" w:rsidR="00000000" w:rsidRPr="00000000">
        <w:rPr>
          <w:sz w:val="24"/>
          <w:szCs w:val="24"/>
          <w:rtl w:val="0"/>
        </w:rPr>
        <w:t xml:space="preserve">(i) Social sub group - Christmas party - APPROVED</w:t>
      </w:r>
    </w:p>
    <w:p w:rsidR="00000000" w:rsidDel="00000000" w:rsidP="00000000" w:rsidRDefault="00000000" w:rsidRPr="00000000" w14:paraId="00000034">
      <w:pPr>
        <w:spacing w:line="240" w:lineRule="auto"/>
        <w:rPr>
          <w:sz w:val="24"/>
          <w:szCs w:val="24"/>
        </w:rPr>
      </w:pPr>
      <w:r w:rsidDel="00000000" w:rsidR="00000000" w:rsidRPr="00000000">
        <w:rPr>
          <w:rtl w:val="0"/>
        </w:rPr>
      </w:r>
    </w:p>
    <w:p w:rsidR="00000000" w:rsidDel="00000000" w:rsidP="00000000" w:rsidRDefault="00000000" w:rsidRPr="00000000" w14:paraId="00000035">
      <w:pPr>
        <w:spacing w:line="240" w:lineRule="auto"/>
        <w:rPr>
          <w:b w:val="1"/>
          <w:bCs w:val="1"/>
          <w:sz w:val="24"/>
          <w:szCs w:val="24"/>
        </w:rPr>
      </w:pPr>
      <w:r w:rsidDel="00000000" w:rsidR="00000000" w:rsidRPr="00000000">
        <w:rPr>
          <w:sz w:val="24"/>
          <w:szCs w:val="24"/>
          <w:rtl w:val="0"/>
        </w:rPr>
        <w:t xml:space="preserve">9. </w:t>
      </w:r>
      <w:r w:rsidDel="00000000" w:rsidR="00000000" w:rsidRPr="00000000">
        <w:rPr>
          <w:b w:val="1"/>
          <w:bCs w:val="1"/>
          <w:sz w:val="24"/>
          <w:szCs w:val="24"/>
          <w:rtl w:val="0"/>
        </w:rPr>
        <w:t xml:space="preserve">Action Plan/Projects</w:t>
      </w:r>
    </w:p>
    <w:p w:rsidR="00000000" w:rsidDel="00000000" w:rsidP="00000000" w:rsidRDefault="00000000" w:rsidRPr="00000000" w14:paraId="00000036">
      <w:pPr>
        <w:spacing w:line="240" w:lineRule="auto"/>
        <w:rPr>
          <w:b w:val="1"/>
          <w:bCs w:val="1"/>
          <w:sz w:val="24"/>
          <w:szCs w:val="24"/>
        </w:rPr>
      </w:pPr>
      <w:r w:rsidDel="00000000" w:rsidR="00000000" w:rsidRPr="00000000">
        <w:rPr>
          <w:b w:val="1"/>
          <w:bCs w:val="1"/>
          <w:sz w:val="24"/>
          <w:szCs w:val="24"/>
          <w:rtl w:val="0"/>
        </w:rPr>
        <w:t xml:space="preserve">School:</w:t>
      </w:r>
    </w:p>
    <w:p w:rsidR="00000000" w:rsidDel="00000000" w:rsidP="00000000" w:rsidRDefault="00000000" w:rsidRPr="00000000" w14:paraId="00000037">
      <w:pPr>
        <w:numPr>
          <w:ilvl w:val="0"/>
          <w:numId w:val="1"/>
        </w:numPr>
        <w:spacing w:line="240" w:lineRule="auto"/>
        <w:ind w:left="720" w:hanging="360"/>
        <w:rPr>
          <w:sz w:val="24"/>
          <w:szCs w:val="24"/>
          <w:u w:val="none"/>
        </w:rPr>
      </w:pPr>
      <w:r w:rsidDel="00000000" w:rsidR="00000000" w:rsidRPr="00000000">
        <w:rPr>
          <w:sz w:val="24"/>
          <w:szCs w:val="24"/>
          <w:rtl w:val="0"/>
        </w:rPr>
        <w:t xml:space="preserve">Housing needs analysis - DISCHARGED</w:t>
      </w:r>
    </w:p>
    <w:p w:rsidR="00000000" w:rsidDel="00000000" w:rsidP="00000000" w:rsidRDefault="00000000" w:rsidRPr="00000000" w14:paraId="00000038">
      <w:pPr>
        <w:numPr>
          <w:ilvl w:val="0"/>
          <w:numId w:val="1"/>
        </w:numPr>
        <w:spacing w:line="240" w:lineRule="auto"/>
        <w:ind w:left="720" w:hanging="360"/>
        <w:rPr>
          <w:sz w:val="24"/>
          <w:szCs w:val="24"/>
          <w:u w:val="none"/>
        </w:rPr>
      </w:pPr>
      <w:r w:rsidDel="00000000" w:rsidR="00000000" w:rsidRPr="00000000">
        <w:rPr>
          <w:sz w:val="24"/>
          <w:szCs w:val="24"/>
          <w:rtl w:val="0"/>
        </w:rPr>
        <w:t xml:space="preserve">No brief - too expensive. SOSCH agreed no charge for any support until HCI are through feasibility stage except for the HNA. KN asking companies for quotes for feasibility work. Funding applications started and ready to go in. </w:t>
      </w:r>
    </w:p>
    <w:p w:rsidR="00000000" w:rsidDel="00000000" w:rsidP="00000000" w:rsidRDefault="00000000" w:rsidRPr="00000000" w14:paraId="00000039">
      <w:pPr>
        <w:spacing w:line="240" w:lineRule="auto"/>
        <w:rPr>
          <w:sz w:val="24"/>
          <w:szCs w:val="24"/>
        </w:rPr>
      </w:pPr>
      <w:r w:rsidDel="00000000" w:rsidR="00000000" w:rsidRPr="00000000">
        <w:rPr>
          <w:rtl w:val="0"/>
        </w:rPr>
      </w:r>
    </w:p>
    <w:p w:rsidR="00000000" w:rsidDel="00000000" w:rsidP="00000000" w:rsidRDefault="00000000" w:rsidRPr="00000000" w14:paraId="0000003A">
      <w:pPr>
        <w:spacing w:line="240" w:lineRule="auto"/>
        <w:rPr>
          <w:b w:val="1"/>
          <w:bCs w:val="1"/>
          <w:sz w:val="24"/>
          <w:szCs w:val="24"/>
        </w:rPr>
      </w:pPr>
      <w:r w:rsidDel="00000000" w:rsidR="00000000" w:rsidRPr="00000000">
        <w:rPr>
          <w:b w:val="1"/>
          <w:bCs w:val="1"/>
          <w:sz w:val="24"/>
          <w:szCs w:val="24"/>
          <w:rtl w:val="0"/>
        </w:rPr>
        <w:t xml:space="preserve">Playpark</w:t>
      </w:r>
    </w:p>
    <w:p w:rsidR="00000000" w:rsidDel="00000000" w:rsidP="00000000" w:rsidRDefault="00000000" w:rsidRPr="00000000" w14:paraId="0000003B">
      <w:pPr>
        <w:spacing w:line="240" w:lineRule="auto"/>
        <w:rPr>
          <w:sz w:val="24"/>
          <w:szCs w:val="24"/>
        </w:rPr>
      </w:pPr>
      <w:r w:rsidDel="00000000" w:rsidR="00000000" w:rsidRPr="00000000">
        <w:rPr>
          <w:sz w:val="24"/>
          <w:szCs w:val="24"/>
          <w:rtl w:val="0"/>
        </w:rPr>
        <w:t xml:space="preserve">(i) Confirmation from D&amp;G council that they don’t cut the grass. No response from Wheatlys, not even to a complaint. </w:t>
      </w:r>
    </w:p>
    <w:p w:rsidR="00000000" w:rsidDel="00000000" w:rsidP="00000000" w:rsidRDefault="00000000" w:rsidRPr="00000000" w14:paraId="0000003C">
      <w:pPr>
        <w:spacing w:line="240" w:lineRule="auto"/>
        <w:rPr>
          <w:sz w:val="24"/>
          <w:szCs w:val="24"/>
        </w:rPr>
      </w:pPr>
      <w:r w:rsidDel="00000000" w:rsidR="00000000" w:rsidRPr="00000000">
        <w:rPr>
          <w:sz w:val="24"/>
          <w:szCs w:val="24"/>
          <w:rtl w:val="0"/>
        </w:rPr>
        <w:t xml:space="preserve">(ii) Looking at installing swings, slide, climbing frame and adult gym equipment. Sovereign came and did a site visit on Friday. Quote of £15,000 approx for equipment for the work. Do-able if combined with rationalising the sheds. </w:t>
      </w:r>
    </w:p>
    <w:p w:rsidR="00000000" w:rsidDel="00000000" w:rsidP="00000000" w:rsidRDefault="00000000" w:rsidRPr="00000000" w14:paraId="0000003D">
      <w:pPr>
        <w:spacing w:line="240" w:lineRule="auto"/>
        <w:rPr>
          <w:sz w:val="24"/>
          <w:szCs w:val="24"/>
        </w:rPr>
      </w:pPr>
      <w:r w:rsidDel="00000000" w:rsidR="00000000" w:rsidRPr="00000000">
        <w:rPr>
          <w:sz w:val="24"/>
          <w:szCs w:val="24"/>
          <w:rtl w:val="0"/>
        </w:rPr>
        <w:t xml:space="preserve">(iii) Get rid of shed and storage unit and replace with a new larger shed. Needs to be done at the same time.</w:t>
      </w:r>
    </w:p>
    <w:p w:rsidR="00000000" w:rsidDel="00000000" w:rsidP="00000000" w:rsidRDefault="00000000" w:rsidRPr="00000000" w14:paraId="0000003E">
      <w:pPr>
        <w:spacing w:line="240" w:lineRule="auto"/>
        <w:rPr>
          <w:sz w:val="24"/>
          <w:szCs w:val="24"/>
        </w:rPr>
      </w:pPr>
      <w:r w:rsidDel="00000000" w:rsidR="00000000" w:rsidRPr="00000000">
        <w:rPr>
          <w:sz w:val="24"/>
          <w:szCs w:val="24"/>
          <w:rtl w:val="0"/>
        </w:rPr>
        <w:t xml:space="preserve">(iv) Next steps: detailed quotes and visuals, then top picks out to community consultation. Where funds come from: Ewe hill, deadline end of January, decision in March.</w:t>
      </w:r>
    </w:p>
    <w:p w:rsidR="00000000" w:rsidDel="00000000" w:rsidP="00000000" w:rsidRDefault="00000000" w:rsidRPr="00000000" w14:paraId="0000003F">
      <w:pPr>
        <w:numPr>
          <w:ilvl w:val="0"/>
          <w:numId w:val="4"/>
        </w:numPr>
        <w:spacing w:line="240" w:lineRule="auto"/>
        <w:ind w:left="720" w:hanging="360"/>
        <w:rPr>
          <w:sz w:val="24"/>
          <w:szCs w:val="24"/>
          <w:u w:val="none"/>
        </w:rPr>
      </w:pPr>
      <w:r w:rsidDel="00000000" w:rsidR="00000000" w:rsidRPr="00000000">
        <w:rPr>
          <w:sz w:val="24"/>
          <w:szCs w:val="24"/>
          <w:rtl w:val="0"/>
        </w:rPr>
        <w:t xml:space="preserve">Check with insurance company and planning permission requirements ACTION JILL. </w:t>
      </w:r>
    </w:p>
    <w:p w:rsidR="00000000" w:rsidDel="00000000" w:rsidP="00000000" w:rsidRDefault="00000000" w:rsidRPr="00000000" w14:paraId="00000040">
      <w:pPr>
        <w:spacing w:line="240" w:lineRule="auto"/>
        <w:rPr>
          <w:sz w:val="24"/>
          <w:szCs w:val="24"/>
        </w:rPr>
      </w:pPr>
      <w:r w:rsidDel="00000000" w:rsidR="00000000" w:rsidRPr="00000000">
        <w:rPr>
          <w:sz w:val="24"/>
          <w:szCs w:val="24"/>
          <w:rtl w:val="0"/>
        </w:rPr>
        <w:t xml:space="preserve">(iiv) Update review on action plan - on website. ACTION Chris to update and then put to board to approve.</w:t>
      </w:r>
    </w:p>
    <w:p w:rsidR="00000000" w:rsidDel="00000000" w:rsidP="00000000" w:rsidRDefault="00000000" w:rsidRPr="00000000" w14:paraId="00000041">
      <w:pPr>
        <w:shd w:fill="ffffff" w:val="clear"/>
        <w:spacing w:line="240" w:lineRule="auto"/>
        <w:ind w:left="1080" w:firstLine="0"/>
        <w:rPr>
          <w:sz w:val="24"/>
          <w:szCs w:val="24"/>
        </w:rPr>
      </w:pPr>
      <w:r w:rsidDel="00000000" w:rsidR="00000000" w:rsidRPr="00000000">
        <w:rPr>
          <w:rtl w:val="0"/>
        </w:rPr>
      </w:r>
    </w:p>
    <w:p w:rsidR="00000000" w:rsidDel="00000000" w:rsidP="00000000" w:rsidRDefault="00000000" w:rsidRPr="00000000" w14:paraId="00000042">
      <w:pPr>
        <w:spacing w:line="240" w:lineRule="auto"/>
        <w:rPr>
          <w:b w:val="1"/>
          <w:bCs w:val="1"/>
          <w:sz w:val="24"/>
          <w:szCs w:val="24"/>
        </w:rPr>
      </w:pPr>
      <w:r w:rsidDel="00000000" w:rsidR="00000000" w:rsidRPr="00000000">
        <w:rPr>
          <w:b w:val="1"/>
          <w:bCs w:val="1"/>
          <w:sz w:val="24"/>
          <w:szCs w:val="24"/>
          <w:rtl w:val="0"/>
        </w:rPr>
        <w:t xml:space="preserve">10</w:t>
      </w:r>
      <w:r w:rsidDel="00000000" w:rsidR="00000000" w:rsidRPr="00000000">
        <w:rPr>
          <w:sz w:val="24"/>
          <w:szCs w:val="24"/>
          <w:rtl w:val="0"/>
        </w:rPr>
        <w:t xml:space="preserve">. </w:t>
      </w:r>
      <w:r w:rsidDel="00000000" w:rsidR="00000000" w:rsidRPr="00000000">
        <w:rPr>
          <w:b w:val="1"/>
          <w:bCs w:val="1"/>
          <w:sz w:val="24"/>
          <w:szCs w:val="24"/>
          <w:rtl w:val="0"/>
        </w:rPr>
        <w:t xml:space="preserve">Subgroups Reports</w:t>
      </w:r>
    </w:p>
    <w:p w:rsidR="00000000" w:rsidDel="00000000" w:rsidP="00000000" w:rsidRDefault="00000000" w:rsidRPr="00000000" w14:paraId="00000043">
      <w:pPr>
        <w:numPr>
          <w:ilvl w:val="0"/>
          <w:numId w:val="2"/>
        </w:numPr>
        <w:spacing w:line="240" w:lineRule="auto"/>
        <w:ind w:left="720" w:hanging="360"/>
        <w:rPr>
          <w:sz w:val="24"/>
          <w:szCs w:val="24"/>
        </w:rPr>
      </w:pPr>
      <w:r w:rsidDel="00000000" w:rsidR="00000000" w:rsidRPr="00000000">
        <w:rPr>
          <w:sz w:val="24"/>
          <w:szCs w:val="24"/>
          <w:rtl w:val="0"/>
        </w:rPr>
        <w:t xml:space="preserve">Social subgroup – Doing well</w:t>
      </w:r>
    </w:p>
    <w:p w:rsidR="00000000" w:rsidDel="00000000" w:rsidP="00000000" w:rsidRDefault="00000000" w:rsidRPr="00000000" w14:paraId="00000044">
      <w:pPr>
        <w:numPr>
          <w:ilvl w:val="0"/>
          <w:numId w:val="2"/>
        </w:numPr>
        <w:spacing w:line="240" w:lineRule="auto"/>
        <w:ind w:left="720" w:hanging="360"/>
        <w:rPr>
          <w:sz w:val="24"/>
          <w:szCs w:val="24"/>
        </w:rPr>
      </w:pPr>
      <w:r w:rsidDel="00000000" w:rsidR="00000000" w:rsidRPr="00000000">
        <w:rPr>
          <w:sz w:val="24"/>
          <w:szCs w:val="24"/>
          <w:rtl w:val="0"/>
        </w:rPr>
        <w:t xml:space="preserve">Busy Bees subgroup – None</w:t>
      </w:r>
    </w:p>
    <w:p w:rsidR="00000000" w:rsidDel="00000000" w:rsidP="00000000" w:rsidRDefault="00000000" w:rsidRPr="00000000" w14:paraId="00000045">
      <w:pPr>
        <w:spacing w:line="240" w:lineRule="auto"/>
        <w:rPr>
          <w:sz w:val="24"/>
          <w:szCs w:val="24"/>
        </w:rPr>
      </w:pPr>
      <w:r w:rsidDel="00000000" w:rsidR="00000000" w:rsidRPr="00000000">
        <w:rPr>
          <w:rtl w:val="0"/>
        </w:rPr>
      </w:r>
    </w:p>
    <w:p w:rsidR="00000000" w:rsidDel="00000000" w:rsidP="00000000" w:rsidRDefault="00000000" w:rsidRPr="00000000" w14:paraId="00000046">
      <w:pPr>
        <w:spacing w:line="240" w:lineRule="auto"/>
        <w:rPr>
          <w:b w:val="1"/>
          <w:bCs w:val="1"/>
          <w:sz w:val="24"/>
          <w:szCs w:val="24"/>
        </w:rPr>
      </w:pPr>
      <w:r w:rsidDel="00000000" w:rsidR="00000000" w:rsidRPr="00000000">
        <w:rPr>
          <w:b w:val="1"/>
          <w:bCs w:val="1"/>
          <w:sz w:val="24"/>
          <w:szCs w:val="24"/>
          <w:rtl w:val="0"/>
        </w:rPr>
        <w:t xml:space="preserve">11. Communication </w:t>
      </w:r>
    </w:p>
    <w:p w:rsidR="00000000" w:rsidDel="00000000" w:rsidP="00000000" w:rsidRDefault="00000000" w:rsidRPr="00000000" w14:paraId="00000047">
      <w:pPr>
        <w:spacing w:line="240" w:lineRule="auto"/>
        <w:rPr>
          <w:sz w:val="24"/>
          <w:szCs w:val="24"/>
        </w:rPr>
      </w:pPr>
      <w:r w:rsidDel="00000000" w:rsidR="00000000" w:rsidRPr="00000000">
        <w:rPr>
          <w:sz w:val="24"/>
          <w:szCs w:val="24"/>
          <w:rtl w:val="0"/>
        </w:rPr>
        <w:t xml:space="preserve">(i) Website updates - DISCHARGED</w:t>
      </w:r>
    </w:p>
    <w:p w:rsidR="00000000" w:rsidDel="00000000" w:rsidP="00000000" w:rsidRDefault="00000000" w:rsidRPr="00000000" w14:paraId="00000048">
      <w:pPr>
        <w:spacing w:line="240" w:lineRule="auto"/>
        <w:rPr>
          <w:sz w:val="24"/>
          <w:szCs w:val="24"/>
        </w:rPr>
      </w:pPr>
      <w:r w:rsidDel="00000000" w:rsidR="00000000" w:rsidRPr="00000000">
        <w:rPr>
          <w:sz w:val="24"/>
          <w:szCs w:val="24"/>
          <w:rtl w:val="0"/>
        </w:rPr>
        <w:t xml:space="preserve">(ii) Review communications about school</w:t>
      </w:r>
    </w:p>
    <w:p w:rsidR="00000000" w:rsidDel="00000000" w:rsidP="00000000" w:rsidRDefault="00000000" w:rsidRPr="00000000" w14:paraId="00000049">
      <w:pPr>
        <w:spacing w:line="240" w:lineRule="auto"/>
        <w:rPr>
          <w:sz w:val="24"/>
          <w:szCs w:val="24"/>
        </w:rPr>
      </w:pPr>
      <w:r w:rsidDel="00000000" w:rsidR="00000000" w:rsidRPr="00000000">
        <w:rPr>
          <w:rtl w:val="0"/>
        </w:rPr>
      </w:r>
    </w:p>
    <w:p w:rsidR="00000000" w:rsidDel="00000000" w:rsidP="00000000" w:rsidRDefault="00000000" w:rsidRPr="00000000" w14:paraId="0000004A">
      <w:pPr>
        <w:spacing w:line="240" w:lineRule="auto"/>
        <w:rPr>
          <w:sz w:val="24"/>
          <w:szCs w:val="24"/>
        </w:rPr>
      </w:pPr>
      <w:r w:rsidDel="00000000" w:rsidR="00000000" w:rsidRPr="00000000">
        <w:rPr>
          <w:b w:val="1"/>
          <w:bCs w:val="1"/>
          <w:sz w:val="24"/>
          <w:szCs w:val="24"/>
          <w:rtl w:val="0"/>
        </w:rPr>
        <w:t xml:space="preserve">12</w:t>
      </w:r>
      <w:r w:rsidDel="00000000" w:rsidR="00000000" w:rsidRPr="00000000">
        <w:rPr>
          <w:sz w:val="24"/>
          <w:szCs w:val="24"/>
          <w:rtl w:val="0"/>
        </w:rPr>
        <w:t xml:space="preserve">. </w:t>
      </w:r>
      <w:r w:rsidDel="00000000" w:rsidR="00000000" w:rsidRPr="00000000">
        <w:rPr>
          <w:b w:val="1"/>
          <w:bCs w:val="1"/>
          <w:sz w:val="24"/>
          <w:szCs w:val="24"/>
          <w:rtl w:val="0"/>
        </w:rPr>
        <w:t xml:space="preserve">AOB </w:t>
      </w:r>
      <w:r w:rsidDel="00000000" w:rsidR="00000000" w:rsidRPr="00000000">
        <w:rPr>
          <w:rtl w:val="0"/>
        </w:rPr>
      </w:r>
    </w:p>
    <w:p w:rsidR="00000000" w:rsidDel="00000000" w:rsidP="00000000" w:rsidRDefault="00000000" w:rsidRPr="00000000" w14:paraId="0000004B">
      <w:pPr>
        <w:spacing w:line="240" w:lineRule="auto"/>
        <w:rPr>
          <w:sz w:val="24"/>
          <w:szCs w:val="24"/>
        </w:rPr>
      </w:pPr>
      <w:r w:rsidDel="00000000" w:rsidR="00000000" w:rsidRPr="00000000">
        <w:rPr>
          <w:sz w:val="24"/>
          <w:szCs w:val="24"/>
          <w:rtl w:val="0"/>
        </w:rPr>
        <w:t xml:space="preserve">(i) Computer unlocked and cleaned. To keep or donate, ACTION HP and KN</w:t>
      </w:r>
    </w:p>
    <w:p w:rsidR="00000000" w:rsidDel="00000000" w:rsidP="00000000" w:rsidRDefault="00000000" w:rsidRPr="00000000" w14:paraId="0000004C">
      <w:pPr>
        <w:spacing w:line="240" w:lineRule="auto"/>
        <w:rPr>
          <w:sz w:val="24"/>
          <w:szCs w:val="24"/>
        </w:rPr>
      </w:pPr>
      <w:r w:rsidDel="00000000" w:rsidR="00000000" w:rsidRPr="00000000">
        <w:rPr>
          <w:sz w:val="24"/>
          <w:szCs w:val="24"/>
          <w:rtl w:val="0"/>
        </w:rPr>
        <w:t xml:space="preserve">(ii) Strimmer to list for sale - CM ACTION</w:t>
      </w:r>
    </w:p>
    <w:p w:rsidR="00000000" w:rsidDel="00000000" w:rsidP="00000000" w:rsidRDefault="00000000" w:rsidRPr="00000000" w14:paraId="0000004D">
      <w:pPr>
        <w:spacing w:line="240" w:lineRule="auto"/>
        <w:rPr>
          <w:sz w:val="24"/>
          <w:szCs w:val="24"/>
        </w:rPr>
      </w:pPr>
      <w:r w:rsidDel="00000000" w:rsidR="00000000" w:rsidRPr="00000000">
        <w:rPr>
          <w:sz w:val="24"/>
          <w:szCs w:val="24"/>
          <w:rtl w:val="0"/>
        </w:rPr>
        <w:t xml:space="preserve">(iii) E-mail under discussion from Crossdykes Benefit Fund. Chris on the board. They  don’t want to administer the automatic funds. HCI are going to ask for one annual round of funding applications. ACTION e-mail reply KN. Ask for synopsis of what being a board member involves to then put out on e-mail to community if anyone wants to join the board.</w:t>
      </w:r>
    </w:p>
    <w:p w:rsidR="00000000" w:rsidDel="00000000" w:rsidP="00000000" w:rsidRDefault="00000000" w:rsidRPr="00000000" w14:paraId="0000004E">
      <w:pPr>
        <w:spacing w:line="240" w:lineRule="auto"/>
        <w:rPr>
          <w:sz w:val="24"/>
          <w:szCs w:val="24"/>
        </w:rPr>
      </w:pPr>
      <w:r w:rsidDel="00000000" w:rsidR="00000000" w:rsidRPr="00000000">
        <w:rPr>
          <w:sz w:val="24"/>
          <w:szCs w:val="24"/>
          <w:rtl w:val="0"/>
        </w:rPr>
        <w:t xml:space="preserve">(iv) Scottish power network to invite to join the changeworks event. ACTION HP</w:t>
      </w:r>
    </w:p>
    <w:p w:rsidR="00000000" w:rsidDel="00000000" w:rsidP="00000000" w:rsidRDefault="00000000" w:rsidRPr="00000000" w14:paraId="0000004F">
      <w:pPr>
        <w:spacing w:line="240" w:lineRule="auto"/>
        <w:rPr>
          <w:sz w:val="24"/>
          <w:szCs w:val="24"/>
        </w:rPr>
      </w:pPr>
      <w:r w:rsidDel="00000000" w:rsidR="00000000" w:rsidRPr="00000000">
        <w:rPr>
          <w:rtl w:val="0"/>
        </w:rPr>
      </w:r>
    </w:p>
    <w:p w:rsidR="00000000" w:rsidDel="00000000" w:rsidP="00000000" w:rsidRDefault="00000000" w:rsidRPr="00000000" w14:paraId="00000050">
      <w:pPr>
        <w:spacing w:line="240" w:lineRule="auto"/>
        <w:rPr>
          <w:sz w:val="24"/>
          <w:szCs w:val="24"/>
        </w:rPr>
      </w:pPr>
      <w:r w:rsidDel="00000000" w:rsidR="00000000" w:rsidRPr="00000000">
        <w:rPr>
          <w:b w:val="1"/>
          <w:bCs w:val="1"/>
          <w:sz w:val="24"/>
          <w:szCs w:val="24"/>
          <w:rtl w:val="0"/>
        </w:rPr>
        <w:t xml:space="preserve">14.</w:t>
      </w:r>
      <w:r w:rsidDel="00000000" w:rsidR="00000000" w:rsidRPr="00000000">
        <w:rPr>
          <w:sz w:val="24"/>
          <w:szCs w:val="24"/>
          <w:rtl w:val="0"/>
        </w:rPr>
        <w:t xml:space="preserve"> </w:t>
      </w:r>
      <w:r w:rsidDel="00000000" w:rsidR="00000000" w:rsidRPr="00000000">
        <w:rPr>
          <w:b w:val="1"/>
          <w:bCs w:val="1"/>
          <w:sz w:val="24"/>
          <w:szCs w:val="24"/>
          <w:rtl w:val="0"/>
        </w:rPr>
        <w:t xml:space="preserve">Date of the next Meeting</w:t>
      </w:r>
      <w:r w:rsidDel="00000000" w:rsidR="00000000" w:rsidRPr="00000000">
        <w:rPr>
          <w:sz w:val="24"/>
          <w:szCs w:val="24"/>
          <w:rtl w:val="0"/>
        </w:rPr>
        <w:t xml:space="preserve"> – 11/02/26</w:t>
      </w:r>
      <w:r w:rsidDel="00000000" w:rsidR="00000000" w:rsidRPr="00000000">
        <w:rPr>
          <w:rtl w:val="0"/>
        </w:rPr>
      </w:r>
    </w:p>
    <w:tbl>
      <w:tblPr>
        <w:tblStyle w:val="Table1"/>
        <w:tblW w:w="10755.0" w:type="dxa"/>
        <w:jc w:val="left"/>
        <w:tblLayout w:type="fixed"/>
        <w:tblLook w:val="0400"/>
      </w:tblPr>
      <w:tblGrid>
        <w:gridCol w:w="1305"/>
        <w:gridCol w:w="1305"/>
        <w:gridCol w:w="1305"/>
        <w:gridCol w:w="900"/>
        <w:gridCol w:w="1440"/>
        <w:gridCol w:w="900"/>
        <w:gridCol w:w="885"/>
        <w:gridCol w:w="915"/>
        <w:gridCol w:w="900"/>
        <w:gridCol w:w="900"/>
        <w:tblGridChange w:id="0">
          <w:tblGrid>
            <w:gridCol w:w="1305"/>
            <w:gridCol w:w="1305"/>
            <w:gridCol w:w="1305"/>
            <w:gridCol w:w="900"/>
            <w:gridCol w:w="1440"/>
            <w:gridCol w:w="900"/>
            <w:gridCol w:w="885"/>
            <w:gridCol w:w="915"/>
            <w:gridCol w:w="900"/>
            <w:gridCol w:w="900"/>
          </w:tblGrid>
        </w:tblGridChange>
      </w:tblGrid>
      <w:tr>
        <w:trPr>
          <w:cantSplit w:val="0"/>
          <w:trHeight w:val="360" w:hRule="atLeast"/>
          <w:tblHeader w:val="0"/>
        </w:trPr>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1">
            <w:pPr>
              <w:spacing w:line="240" w:lineRule="auto"/>
              <w:rPr>
                <w:rFonts w:ascii="Calibri" w:cs="Calibri" w:eastAsia="Calibri" w:hAnsi="Calibri"/>
                <w:b w:val="1"/>
                <w:bCs w:val="1"/>
                <w:u w:val="singl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4">
            <w:pPr>
              <w:spacing w:line="240" w:lineRule="auto"/>
              <w:rPr>
                <w:rFonts w:ascii="Calibri" w:cs="Calibri" w:eastAsia="Calibri" w:hAnsi="Calibri"/>
                <w:b w:val="1"/>
                <w:bCs w:val="1"/>
                <w:u w:val="singl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5">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6">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7">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8">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9">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A">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B">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C">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D">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E">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5F">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0">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1">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2">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3">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60" w:hRule="atLeast"/>
          <w:tblHeader w:val="0"/>
        </w:trPr>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5">
            <w:pPr>
              <w:spacing w:line="240" w:lineRule="auto"/>
              <w:rPr>
                <w:rFonts w:ascii="Calibri" w:cs="Calibri" w:eastAsia="Calibri" w:hAnsi="Calibri"/>
                <w:sz w:val="28"/>
                <w:szCs w:val="2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8">
            <w:pPr>
              <w:spacing w:line="240" w:lineRule="auto"/>
              <w:rPr>
                <w:rFonts w:ascii="Calibri" w:cs="Calibri" w:eastAsia="Calibri" w:hAnsi="Calibri"/>
                <w:sz w:val="28"/>
                <w:szCs w:val="2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A">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D">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E">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60" w:hRule="atLeast"/>
          <w:tblHeader w:val="0"/>
        </w:trPr>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6F">
            <w:pPr>
              <w:spacing w:line="240" w:lineRule="auto"/>
              <w:rPr>
                <w:rFonts w:ascii="Calibri" w:cs="Calibri" w:eastAsia="Calibri" w:hAnsi="Calibri"/>
                <w:sz w:val="28"/>
                <w:szCs w:val="2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72">
            <w:pPr>
              <w:spacing w:line="240" w:lineRule="auto"/>
              <w:rPr>
                <w:rFonts w:ascii="Calibri" w:cs="Calibri" w:eastAsia="Calibri" w:hAnsi="Calibri"/>
                <w:sz w:val="28"/>
                <w:szCs w:val="2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74">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77">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78">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60" w:hRule="atLeast"/>
          <w:tblHeader w:val="0"/>
        </w:trPr>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79">
            <w:pPr>
              <w:spacing w:line="240" w:lineRule="auto"/>
              <w:rPr>
                <w:rFonts w:ascii="Calibri" w:cs="Calibri" w:eastAsia="Calibri" w:hAnsi="Calibri"/>
                <w:sz w:val="28"/>
                <w:szCs w:val="2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7C">
            <w:pPr>
              <w:spacing w:line="240" w:lineRule="auto"/>
              <w:rPr>
                <w:rFonts w:ascii="Calibri" w:cs="Calibri" w:eastAsia="Calibri" w:hAnsi="Calibri"/>
                <w:sz w:val="28"/>
                <w:szCs w:val="2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7E">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1">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2">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6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3">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4">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5">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6">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7">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8">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9">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A">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B">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C">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60" w:hRule="atLeast"/>
          <w:tblHeader w:val="0"/>
        </w:trPr>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8D">
            <w:pPr>
              <w:spacing w:line="240" w:lineRule="auto"/>
              <w:rPr>
                <w:rFonts w:ascii="Calibri" w:cs="Calibri" w:eastAsia="Calibri" w:hAnsi="Calibri"/>
                <w:sz w:val="28"/>
                <w:szCs w:val="2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90">
            <w:pPr>
              <w:spacing w:line="240" w:lineRule="auto"/>
              <w:rPr>
                <w:rFonts w:ascii="Calibri" w:cs="Calibri" w:eastAsia="Calibri" w:hAnsi="Calibri"/>
                <w:sz w:val="28"/>
                <w:szCs w:val="2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92">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96">
            <w:pPr>
              <w:spacing w:line="240" w:lineRule="auto"/>
              <w:rPr>
                <w:rFonts w:ascii="Calibri" w:cs="Calibri" w:eastAsia="Calibri" w:hAnsi="Calibri"/>
                <w:sz w:val="28"/>
                <w:szCs w:val="28"/>
              </w:rPr>
            </w:pPr>
            <w:r w:rsidDel="00000000" w:rsidR="00000000" w:rsidRPr="00000000">
              <w:rPr>
                <w:rtl w:val="0"/>
              </w:rPr>
            </w:r>
          </w:p>
        </w:tc>
      </w:tr>
      <w:tr>
        <w:trPr>
          <w:cantSplit w:val="0"/>
          <w:trHeight w:val="360" w:hRule="atLeast"/>
          <w:tblHeader w:val="0"/>
        </w:trPr>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97">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9A">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9B">
            <w:pPr>
              <w:spacing w:line="240" w:lineRule="auto"/>
              <w:rPr>
                <w:rFonts w:ascii="Times New Roman" w:cs="Times New Roman" w:eastAsia="Times New Roman" w:hAnsi="Times New Roman"/>
                <w:sz w:val="20"/>
                <w:szCs w:val="20"/>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9C">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9F">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0">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60" w:hRule="atLeast"/>
          <w:tblHeader w:val="0"/>
        </w:trPr>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1">
            <w:pPr>
              <w:spacing w:line="240" w:lineRule="auto"/>
              <w:rPr>
                <w:rFonts w:ascii="Calibri" w:cs="Calibri" w:eastAsia="Calibri" w:hAnsi="Calibri"/>
                <w:sz w:val="28"/>
                <w:szCs w:val="2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4">
            <w:pPr>
              <w:spacing w:line="240" w:lineRule="auto"/>
              <w:rPr>
                <w:rFonts w:ascii="Calibri" w:cs="Calibri" w:eastAsia="Calibri" w:hAnsi="Calibri"/>
                <w:sz w:val="28"/>
                <w:szCs w:val="2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6">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8">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9">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A">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60" w:hRule="atLeast"/>
          <w:tblHeader w:val="0"/>
        </w:trPr>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B">
            <w:pPr>
              <w:spacing w:line="240" w:lineRule="auto"/>
              <w:rPr>
                <w:rFonts w:ascii="Calibri" w:cs="Calibri" w:eastAsia="Calibri" w:hAnsi="Calibri"/>
                <w:sz w:val="28"/>
                <w:szCs w:val="2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E">
            <w:pPr>
              <w:spacing w:line="240" w:lineRule="auto"/>
              <w:rPr>
                <w:rFonts w:ascii="Calibri" w:cs="Calibri" w:eastAsia="Calibri" w:hAnsi="Calibri"/>
                <w:sz w:val="28"/>
                <w:szCs w:val="2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0">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2">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3">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60" w:hRule="atLeast"/>
          <w:tblHeader w:val="0"/>
        </w:trPr>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5">
            <w:pPr>
              <w:spacing w:line="240" w:lineRule="auto"/>
              <w:rPr>
                <w:rFonts w:ascii="Calibri" w:cs="Calibri" w:eastAsia="Calibri" w:hAnsi="Calibri"/>
                <w:sz w:val="28"/>
                <w:szCs w:val="2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8">
            <w:pPr>
              <w:spacing w:line="240" w:lineRule="auto"/>
              <w:rPr>
                <w:rFonts w:ascii="Calibri" w:cs="Calibri" w:eastAsia="Calibri" w:hAnsi="Calibri"/>
                <w:sz w:val="28"/>
                <w:szCs w:val="2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A">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C">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D">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E">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60" w:hRule="atLeast"/>
          <w:tblHeader w:val="0"/>
        </w:trPr>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F">
            <w:pPr>
              <w:spacing w:line="240" w:lineRule="auto"/>
              <w:rPr>
                <w:rFonts w:ascii="Calibri" w:cs="Calibri" w:eastAsia="Calibri" w:hAnsi="Calibri"/>
                <w:sz w:val="28"/>
                <w:szCs w:val="28"/>
              </w:rPr>
            </w:pPr>
            <w:bookmarkStart w:colFirst="0" w:colLast="0" w:name="_heading=h.fx0ob0fvouqi" w:id="0"/>
            <w:bookmarkEnd w:id="0"/>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2">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3">
            <w:pPr>
              <w:spacing w:line="240" w:lineRule="auto"/>
              <w:rPr>
                <w:rFonts w:ascii="Times New Roman" w:cs="Times New Roman" w:eastAsia="Times New Roman" w:hAnsi="Times New Roman"/>
                <w:sz w:val="20"/>
                <w:szCs w:val="20"/>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4">
            <w:pPr>
              <w:spacing w:line="240" w:lineRule="auto"/>
              <w:rPr>
                <w:rFonts w:ascii="Calibri" w:cs="Calibri" w:eastAsia="Calibri" w:hAnsi="Calibri"/>
                <w:sz w:val="28"/>
                <w:szCs w:val="28"/>
              </w:rPr>
            </w:pPr>
            <w:r w:rsidDel="00000000" w:rsidR="00000000" w:rsidRPr="00000000">
              <w:rPr>
                <w:rtl w:val="0"/>
              </w:rPr>
            </w:r>
          </w:p>
        </w:tc>
      </w:tr>
      <w:tr>
        <w:trPr>
          <w:cantSplit w:val="0"/>
          <w:trHeight w:val="36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9">
            <w:pPr>
              <w:spacing w:line="240" w:lineRule="auto"/>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A">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B">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C">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D">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E">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F">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0">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1">
            <w:pPr>
              <w:spacing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2">
            <w:pPr>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D3">
      <w:pPr>
        <w:spacing w:line="240" w:lineRule="auto"/>
        <w:rPr>
          <w:sz w:val="24"/>
          <w:szCs w:val="24"/>
        </w:rPr>
      </w:pPr>
      <w:r w:rsidDel="00000000" w:rsidR="00000000" w:rsidRPr="00000000">
        <w:rPr>
          <w:rtl w:val="0"/>
        </w:rPr>
      </w:r>
    </w:p>
    <w:p w:rsidR="00000000" w:rsidDel="00000000" w:rsidP="00000000" w:rsidRDefault="00000000" w:rsidRPr="00000000" w14:paraId="000000D4">
      <w:pPr>
        <w:spacing w:line="240" w:lineRule="auto"/>
        <w:rPr>
          <w:sz w:val="24"/>
          <w:szCs w:val="24"/>
        </w:rPr>
      </w:pPr>
      <w:r w:rsidDel="00000000" w:rsidR="00000000" w:rsidRPr="00000000">
        <w:rPr>
          <w:rtl w:val="0"/>
        </w:rPr>
      </w:r>
    </w:p>
    <w:p w:rsidR="00000000" w:rsidDel="00000000" w:rsidP="00000000" w:rsidRDefault="00000000" w:rsidRPr="00000000" w14:paraId="000000D5">
      <w:pPr>
        <w:rPr>
          <w:rFonts w:ascii="Verdana" w:cs="Verdana" w:eastAsia="Verdana" w:hAnsi="Verdana"/>
          <w:color w:val="2c363a"/>
          <w:sz w:val="24"/>
          <w:szCs w:val="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AgM+JReb7amgC6qSyVyRnFTanA==">CgMxLjAyDmguZngwb2IwZnZvdXFpOAByITFtb1ZoZUVYODFCbE0zNFNWZkw4eDR4LXZLYUcyOGVsNw==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2025-10-29T17:17:00Z</dcterms:created>
  <dc:creator>Chris Miles</dc:creator>
</cp:coreProperties>
</file>